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75" w:rsidRDefault="005D5575">
      <w:pPr>
        <w:pStyle w:val="13"/>
        <w:spacing w:after="0" w:line="240" w:lineRule="auto"/>
        <w:ind w:left="0"/>
        <w:jc w:val="center"/>
      </w:pPr>
    </w:p>
    <w:p w:rsidR="005D5575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bookmarkStart w:id="0" w:name="_GoBack1"/>
      <w:bookmarkEnd w:id="0"/>
      <w:r>
        <w:rPr>
          <w:rFonts w:ascii="Times New Roman" w:hAnsi="Times New Roman"/>
          <w:b/>
          <w:lang w:eastAsia="ru-RU"/>
        </w:rPr>
        <w:t>Проект повестки дня</w:t>
      </w:r>
    </w:p>
    <w:p w:rsidR="005D5575" w:rsidRDefault="00235493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очередного заседания № 32</w:t>
      </w:r>
      <w:r w:rsidR="00215FE2">
        <w:rPr>
          <w:rFonts w:ascii="Times New Roman" w:hAnsi="Times New Roman"/>
          <w:b/>
          <w:lang w:eastAsia="ru-RU"/>
        </w:rPr>
        <w:t xml:space="preserve"> Совета депутатов</w:t>
      </w:r>
    </w:p>
    <w:p w:rsidR="005D5575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tbl>
      <w:tblPr>
        <w:tblStyle w:val="aa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5D5575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226" w:rsidRDefault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</w:t>
            </w:r>
          </w:p>
          <w:p w:rsidR="005D5575" w:rsidRDefault="00215F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проведения:</w:t>
            </w:r>
          </w:p>
          <w:p w:rsidR="005D5575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5D5575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575" w:rsidRPr="00215FE2" w:rsidRDefault="00B905E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  <w:r w:rsidR="00215FE2"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>02.2020</w:t>
            </w:r>
          </w:p>
          <w:p w:rsidR="005D5575" w:rsidRDefault="00215FE2">
            <w:pPr>
              <w:spacing w:after="0" w:line="240" w:lineRule="auto"/>
              <w:jc w:val="center"/>
            </w:pPr>
            <w:r w:rsidRPr="00215FE2">
              <w:rPr>
                <w:rFonts w:ascii="Times New Roman" w:hAnsi="Times New Roman"/>
                <w:b/>
                <w:lang w:eastAsia="ru-RU"/>
              </w:rPr>
              <w:t>19</w:t>
            </w:r>
            <w:r>
              <w:rPr>
                <w:rFonts w:ascii="Times New Roman" w:hAnsi="Times New Roman"/>
                <w:b/>
                <w:lang w:eastAsia="ru-RU"/>
              </w:rPr>
              <w:t>-00 ч.</w:t>
            </w:r>
          </w:p>
          <w:p w:rsidR="005D5575" w:rsidRDefault="00215F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Аппарат</w:t>
            </w:r>
            <w:r w:rsidRPr="00215FE2">
              <w:rPr>
                <w:rFonts w:ascii="Times New Roman" w:hAnsi="Times New Roman"/>
                <w:b/>
                <w:lang w:eastAsia="ru-RU"/>
              </w:rPr>
              <w:t xml:space="preserve"> СД МО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Черемушки </w:t>
            </w:r>
          </w:p>
          <w:p w:rsidR="00B905E7" w:rsidRPr="00B905E7" w:rsidRDefault="00B905E7">
            <w:pPr>
              <w:spacing w:after="0" w:line="240" w:lineRule="auto"/>
              <w:jc w:val="center"/>
            </w:pPr>
            <w:r w:rsidRPr="00B905E7">
              <w:rPr>
                <w:rFonts w:ascii="Times New Roman" w:hAnsi="Times New Roman"/>
                <w:lang w:eastAsia="ru-RU"/>
              </w:rPr>
              <w:t xml:space="preserve">(ул. </w:t>
            </w:r>
            <w:proofErr w:type="spellStart"/>
            <w:r w:rsidRPr="00B905E7">
              <w:rPr>
                <w:rFonts w:ascii="Times New Roman" w:hAnsi="Times New Roman"/>
                <w:lang w:eastAsia="ru-RU"/>
              </w:rPr>
              <w:t>Новочеремушкинская</w:t>
            </w:r>
            <w:proofErr w:type="spellEnd"/>
            <w:r w:rsidRPr="00B905E7">
              <w:rPr>
                <w:rFonts w:ascii="Times New Roman" w:hAnsi="Times New Roman"/>
                <w:lang w:eastAsia="ru-RU"/>
              </w:rPr>
              <w:t>, д. 57)</w:t>
            </w:r>
          </w:p>
        </w:tc>
      </w:tr>
    </w:tbl>
    <w:p w:rsidR="005D5575" w:rsidRDefault="005D5575">
      <w:pPr>
        <w:spacing w:after="0" w:line="240" w:lineRule="auto"/>
        <w:ind w:left="194" w:hanging="180"/>
        <w:rPr>
          <w:rFonts w:ascii="Times New Roman" w:hAnsi="Times New Roman"/>
          <w:sz w:val="16"/>
          <w:szCs w:val="16"/>
          <w:lang w:eastAsia="ru-RU"/>
        </w:rPr>
      </w:pPr>
    </w:p>
    <w:p w:rsidR="005D5575" w:rsidRDefault="00215FE2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="00B905E7">
        <w:rPr>
          <w:rFonts w:ascii="Times New Roman" w:hAnsi="Times New Roman"/>
          <w:lang w:eastAsia="ru-RU"/>
        </w:rPr>
        <w:t>20</w:t>
      </w:r>
      <w:r>
        <w:rPr>
          <w:rFonts w:ascii="Times New Roman" w:hAnsi="Times New Roman"/>
          <w:lang w:eastAsia="ru-RU"/>
        </w:rPr>
        <w:t>.</w:t>
      </w:r>
      <w:r w:rsidR="00B905E7">
        <w:rPr>
          <w:rFonts w:ascii="Times New Roman" w:hAnsi="Times New Roman"/>
          <w:lang w:eastAsia="ru-RU"/>
        </w:rPr>
        <w:t>02.2020</w:t>
      </w:r>
      <w:r>
        <w:rPr>
          <w:rFonts w:ascii="Times New Roman" w:hAnsi="Times New Roman"/>
          <w:lang w:eastAsia="ru-RU"/>
        </w:rPr>
        <w:t xml:space="preserve"> (до 5 мин.)</w:t>
      </w:r>
    </w:p>
    <w:p w:rsidR="005D5575" w:rsidRDefault="005D5575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tbl>
      <w:tblPr>
        <w:tblW w:w="10771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7516"/>
        <w:gridCol w:w="1556"/>
        <w:gridCol w:w="1134"/>
      </w:tblGrid>
      <w:tr w:rsidR="005D557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5D557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tabs>
                <w:tab w:val="left" w:pos="4820"/>
              </w:tabs>
              <w:ind w:right="-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 мин</w:t>
            </w:r>
          </w:p>
        </w:tc>
      </w:tr>
      <w:tr w:rsidR="005D5575">
        <w:trPr>
          <w:trHeight w:val="57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 w:rsidP="002B02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</w:t>
            </w:r>
            <w:r w:rsidR="002B024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б отчете главы муниципального округа Черемушки</w:t>
            </w:r>
            <w:r w:rsidR="00B905E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за 2019 год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мин</w:t>
            </w:r>
          </w:p>
        </w:tc>
      </w:tr>
      <w:tr w:rsidR="005D5575">
        <w:trPr>
          <w:trHeight w:val="84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354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EE">
              <w:rPr>
                <w:rFonts w:ascii="Times New Roman" w:hAnsi="Times New Roman" w:cs="Times New Roman"/>
                <w:sz w:val="24"/>
                <w:szCs w:val="24"/>
              </w:rPr>
              <w:t>О заслушивании руководителя государственного бюджетного учреждения территориального центра социального обслуживания населения «</w:t>
            </w:r>
            <w:proofErr w:type="spellStart"/>
            <w:r w:rsidRPr="000F34EE">
              <w:rPr>
                <w:rFonts w:ascii="Times New Roman" w:hAnsi="Times New Roman" w:cs="Times New Roman"/>
                <w:sz w:val="24"/>
                <w:szCs w:val="24"/>
              </w:rPr>
              <w:t>Зюзино</w:t>
            </w:r>
            <w:proofErr w:type="spellEnd"/>
            <w:r w:rsidRPr="000F34EE">
              <w:rPr>
                <w:rFonts w:ascii="Times New Roman" w:hAnsi="Times New Roman" w:cs="Times New Roman"/>
                <w:sz w:val="24"/>
                <w:szCs w:val="24"/>
              </w:rPr>
              <w:t>»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лиал «Черемушки» о работе в 2019</w:t>
            </w:r>
            <w:r w:rsidRPr="000F34E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мин</w:t>
            </w:r>
          </w:p>
        </w:tc>
      </w:tr>
      <w:tr w:rsidR="005D5575">
        <w:trPr>
          <w:trHeight w:val="77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354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B905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15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5D5575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35493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 муниципального округа Черемушки от 21.11.2019 №28/3 «О бюджете муниципального округа Черемушки на 2020 год и плановый период 2021 и 2022 годов»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B905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15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</w:tbl>
    <w:p w:rsidR="005D5575" w:rsidRDefault="00B905E7">
      <w:pPr>
        <w:jc w:val="right"/>
      </w:pPr>
      <w:r>
        <w:rPr>
          <w:rFonts w:ascii="Times New Roman" w:hAnsi="Times New Roman"/>
          <w:b/>
        </w:rPr>
        <w:t xml:space="preserve">Итого: </w:t>
      </w:r>
      <w:proofErr w:type="gramStart"/>
      <w:r>
        <w:rPr>
          <w:rFonts w:ascii="Times New Roman" w:hAnsi="Times New Roman"/>
          <w:b/>
        </w:rPr>
        <w:t>11</w:t>
      </w:r>
      <w:r w:rsidR="00215FE2">
        <w:rPr>
          <w:rFonts w:ascii="Times New Roman" w:hAnsi="Times New Roman"/>
          <w:b/>
        </w:rPr>
        <w:t>0  минут</w:t>
      </w:r>
      <w:proofErr w:type="gramEnd"/>
      <w:r w:rsidR="00215FE2">
        <w:rPr>
          <w:rFonts w:ascii="Times New Roman" w:hAnsi="Times New Roman"/>
          <w:b/>
        </w:rPr>
        <w:t xml:space="preserve"> </w:t>
      </w:r>
    </w:p>
    <w:tbl>
      <w:tblPr>
        <w:tblW w:w="10771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7516"/>
        <w:gridCol w:w="1556"/>
        <w:gridCol w:w="1134"/>
      </w:tblGrid>
      <w:tr w:rsidR="00235493" w:rsidTr="008A62B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5493" w:rsidRDefault="00235493" w:rsidP="008A62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OLE_LINK9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5493" w:rsidRDefault="00235493" w:rsidP="00235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Вопрос, предлагаемый к дополнительному внесению в повестку 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5493" w:rsidRDefault="00235493" w:rsidP="008A62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5493" w:rsidRDefault="00235493" w:rsidP="008A62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235493" w:rsidTr="008A62B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5493" w:rsidRDefault="000D3489" w:rsidP="008A62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5493" w:rsidRDefault="00235493" w:rsidP="00235493">
            <w:pPr>
              <w:tabs>
                <w:tab w:val="left" w:pos="4820"/>
              </w:tabs>
              <w:ind w:right="-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F2A">
              <w:rPr>
                <w:rFonts w:ascii="Times New Roman" w:hAnsi="Times New Roman" w:cs="Times New Roman"/>
                <w:sz w:val="24"/>
                <w:szCs w:val="24"/>
              </w:rPr>
              <w:t>О согласовании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 отказе в согласовании</w:t>
            </w:r>
            <w:r w:rsidRPr="00410F2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изменения схемы размещения сезонных кафе на территории района Черемушки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стационарном торговом объекте ООО «Шоколад» </w:t>
            </w:r>
            <w:r w:rsidR="008A3798" w:rsidRPr="008A3798">
              <w:rPr>
                <w:rFonts w:ascii="Times New Roman" w:hAnsi="Times New Roman" w:cs="Times New Roman"/>
                <w:sz w:val="24"/>
                <w:szCs w:val="24"/>
              </w:rPr>
              <w:t>по адресу: ул. Профсоюзная, д.45 А</w:t>
            </w:r>
            <w:r w:rsidR="008A37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2" w:name="_GoBack"/>
            <w:bookmarkEnd w:id="2"/>
            <w:r w:rsidR="008A3798" w:rsidRPr="00410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F2A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площади (увеличение площади с 60,08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 81,28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5493" w:rsidRDefault="00235493" w:rsidP="008A6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Управа р-на Черемушки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5493" w:rsidRDefault="00235493" w:rsidP="008A6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 мин</w:t>
            </w:r>
          </w:p>
        </w:tc>
      </w:tr>
    </w:tbl>
    <w:p w:rsidR="00235493" w:rsidRDefault="00235493">
      <w:pPr>
        <w:rPr>
          <w:rFonts w:ascii="Times New Roman" w:hAnsi="Times New Roman"/>
          <w:b/>
        </w:rPr>
      </w:pPr>
    </w:p>
    <w:p w:rsidR="00235493" w:rsidRDefault="00235493">
      <w:pPr>
        <w:rPr>
          <w:rFonts w:ascii="Times New Roman" w:hAnsi="Times New Roman"/>
          <w:b/>
        </w:rPr>
      </w:pPr>
    </w:p>
    <w:p w:rsidR="005D5575" w:rsidRDefault="00215FE2">
      <w:r>
        <w:rPr>
          <w:rFonts w:ascii="Times New Roman" w:hAnsi="Times New Roman"/>
          <w:b/>
        </w:rPr>
        <w:t xml:space="preserve">Завершение заседания – </w:t>
      </w:r>
      <w:bookmarkEnd w:id="1"/>
      <w:r w:rsidR="00B905E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:</w:t>
      </w:r>
      <w:r w:rsidR="00B905E7" w:rsidRPr="00235493">
        <w:rPr>
          <w:rFonts w:ascii="Times New Roman" w:hAnsi="Times New Roman"/>
          <w:b/>
        </w:rPr>
        <w:t>5</w:t>
      </w:r>
      <w:r w:rsidR="00235493">
        <w:rPr>
          <w:rFonts w:ascii="Times New Roman" w:hAnsi="Times New Roman"/>
          <w:b/>
        </w:rPr>
        <w:t>5</w:t>
      </w:r>
    </w:p>
    <w:sectPr w:rsidR="005D5575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D3489"/>
    <w:rsid w:val="00215FE2"/>
    <w:rsid w:val="00235493"/>
    <w:rsid w:val="002B0243"/>
    <w:rsid w:val="005D5575"/>
    <w:rsid w:val="006A7226"/>
    <w:rsid w:val="008A3798"/>
    <w:rsid w:val="00B905E7"/>
    <w:rsid w:val="27561260"/>
    <w:rsid w:val="405F536C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9F113-EDD6-47B7-8425-4770FB54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SimSu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9B8579-22B5-42AE-8291-C3B4CF06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Мария</cp:lastModifiedBy>
  <cp:revision>4</cp:revision>
  <cp:lastPrinted>2017-10-18T08:49:00Z</cp:lastPrinted>
  <dcterms:created xsi:type="dcterms:W3CDTF">2019-02-21T15:28:00Z</dcterms:created>
  <dcterms:modified xsi:type="dcterms:W3CDTF">2020-02-13T12:07:00Z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